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A150" w14:textId="77777777" w:rsidR="00D36B32" w:rsidRDefault="00D36B32" w:rsidP="00D36B32">
      <w:pPr>
        <w:jc w:val="center"/>
      </w:pPr>
      <w:r>
        <w:t>North Star Farm Tour Board Meeting</w:t>
      </w:r>
    </w:p>
    <w:p w14:paraId="2B343D0D" w14:textId="6F89B0E4" w:rsidR="00D36B32" w:rsidRDefault="00D36B32" w:rsidP="00D36B32">
      <w:pPr>
        <w:jc w:val="center"/>
      </w:pPr>
      <w:r>
        <w:t xml:space="preserve">September 14, </w:t>
      </w:r>
      <w:proofErr w:type="gramStart"/>
      <w:r>
        <w:t>2021</w:t>
      </w:r>
      <w:proofErr w:type="gramEnd"/>
      <w:r>
        <w:t xml:space="preserve">      7:00 pm via Zoom</w:t>
      </w:r>
    </w:p>
    <w:p w14:paraId="10541890" w14:textId="1FCAD86F" w:rsidR="008961F6" w:rsidRPr="008961F6" w:rsidRDefault="008961F6" w:rsidP="008961F6">
      <w:pPr>
        <w:pStyle w:val="ListParagraph"/>
        <w:numPr>
          <w:ilvl w:val="0"/>
          <w:numId w:val="9"/>
        </w:numPr>
        <w:jc w:val="center"/>
        <w:rPr>
          <w:color w:val="FF0000"/>
        </w:rPr>
      </w:pPr>
      <w:r>
        <w:rPr>
          <w:color w:val="FF0000"/>
        </w:rPr>
        <w:t xml:space="preserve">Action Items in red </w:t>
      </w:r>
      <w:proofErr w:type="gramStart"/>
      <w:r>
        <w:rPr>
          <w:color w:val="FF0000"/>
        </w:rPr>
        <w:t>Italics  --</w:t>
      </w:r>
      <w:proofErr w:type="gramEnd"/>
      <w:r>
        <w:rPr>
          <w:color w:val="FF0000"/>
        </w:rPr>
        <w:t xml:space="preserve"> summary in Action Box on last page </w:t>
      </w:r>
    </w:p>
    <w:p w14:paraId="0E16DE0A" w14:textId="77777777" w:rsidR="00D36B32" w:rsidRDefault="00D36B32" w:rsidP="00D36B32"/>
    <w:p w14:paraId="1E50E699" w14:textId="66FED63F" w:rsidR="00D36B32" w:rsidRDefault="00D36B32" w:rsidP="00D36B32">
      <w:proofErr w:type="gramStart"/>
      <w:r>
        <w:t>WELCOME :</w:t>
      </w:r>
      <w:proofErr w:type="gramEnd"/>
      <w:r>
        <w:t xml:space="preserve"> President Smith welcomed Brett Pauley, Sue </w:t>
      </w:r>
      <w:proofErr w:type="spellStart"/>
      <w:r>
        <w:t>Wiegrefe</w:t>
      </w:r>
      <w:proofErr w:type="spellEnd"/>
      <w:r>
        <w:t>, Jack Workman &amp; Wendy Wustenberg with University of St. Thomas Business 200 Senior Chad Grube and evaluator Lauren Wustenberg, and invited everyone to read the monthly reading of the 2021 norms document.</w:t>
      </w:r>
    </w:p>
    <w:p w14:paraId="596E110B" w14:textId="6E90AAE2" w:rsidR="00D36B32" w:rsidRDefault="00D36B32" w:rsidP="00D36B32"/>
    <w:p w14:paraId="3EF8A2C7" w14:textId="16456AD1" w:rsidR="00D36B32" w:rsidRDefault="008961F6" w:rsidP="00D36B32">
      <w:r>
        <w:t xml:space="preserve">University of St. Thomas Senior </w:t>
      </w:r>
      <w:r w:rsidR="00D36B32">
        <w:t xml:space="preserve">Chad Grube introduced himself as a native of Byron, MN with a family background in agriculture. He is a Finance Major </w:t>
      </w:r>
      <w:r>
        <w:t xml:space="preserve">who is </w:t>
      </w:r>
      <w:r w:rsidR="00D36B32">
        <w:t xml:space="preserve">eager </w:t>
      </w:r>
      <w:r>
        <w:t xml:space="preserve">for real-world </w:t>
      </w:r>
      <w:r w:rsidR="00D36B32">
        <w:t xml:space="preserve">work with NSFT on grants and projects that can add value to his academic experience. </w:t>
      </w:r>
    </w:p>
    <w:p w14:paraId="59B59AA4" w14:textId="26FA6603" w:rsidR="00D36B32" w:rsidRDefault="00D36B32" w:rsidP="00D36B32"/>
    <w:p w14:paraId="6F285229" w14:textId="46BC6A74" w:rsidR="00D36B32" w:rsidRPr="00264301" w:rsidRDefault="00D36B32" w:rsidP="00D36B32">
      <w:pPr>
        <w:rPr>
          <w:i/>
          <w:iCs/>
          <w:color w:val="FF0000"/>
        </w:rPr>
      </w:pPr>
      <w:r>
        <w:t xml:space="preserve">Lauren Wustenberg offered an update about her status as a graduated law student who is still finishing the final credits of her </w:t>
      </w:r>
      <w:proofErr w:type="gramStart"/>
      <w:r>
        <w:t>Master’s</w:t>
      </w:r>
      <w:proofErr w:type="gramEnd"/>
      <w:r>
        <w:t xml:space="preserve"> degree. She will use the final year evaluations of the </w:t>
      </w:r>
      <w:r w:rsidR="0019306E">
        <w:t>SADG grant for an independent study</w:t>
      </w:r>
      <w:r w:rsidR="008961F6">
        <w:t xml:space="preserve"> and </w:t>
      </w:r>
      <w:r w:rsidR="008961F6" w:rsidRPr="00264301">
        <w:rPr>
          <w:i/>
          <w:iCs/>
          <w:color w:val="FF0000"/>
        </w:rPr>
        <w:t>plans to generate two Qualtrics surveys</w:t>
      </w:r>
      <w:r w:rsidR="00264301">
        <w:rPr>
          <w:i/>
          <w:iCs/>
          <w:color w:val="FF0000"/>
        </w:rPr>
        <w:t>. The first will be distributed by the coming weekend</w:t>
      </w:r>
      <w:r w:rsidR="008961F6" w:rsidRPr="00264301">
        <w:rPr>
          <w:i/>
          <w:iCs/>
          <w:color w:val="FF0000"/>
        </w:rPr>
        <w:t xml:space="preserve">. </w:t>
      </w:r>
    </w:p>
    <w:p w14:paraId="20AB4191" w14:textId="77777777" w:rsidR="00D36B32" w:rsidRDefault="00D36B32" w:rsidP="00D36B32"/>
    <w:p w14:paraId="3F401FE7" w14:textId="77777777" w:rsidR="00235300" w:rsidRDefault="00D36B32" w:rsidP="00D36B32">
      <w:r>
        <w:t xml:space="preserve">TREASURER REPORT:  </w:t>
      </w:r>
      <w:proofErr w:type="spellStart"/>
      <w:r>
        <w:t>Wiegrefe</w:t>
      </w:r>
      <w:proofErr w:type="spellEnd"/>
      <w:r>
        <w:t xml:space="preserve"> presented the Treasurer’s Report with a balance of</w:t>
      </w:r>
      <w:r w:rsidR="0019306E">
        <w:t xml:space="preserve"> $</w:t>
      </w:r>
      <w:r w:rsidR="00235300">
        <w:t xml:space="preserve"> 2,780.61.</w:t>
      </w:r>
    </w:p>
    <w:p w14:paraId="64FF242D" w14:textId="0D3B8B34" w:rsidR="00D36B32" w:rsidRDefault="00235300" w:rsidP="00D36B32">
      <w:r>
        <w:t xml:space="preserve">Wustenberg moved approval of the Treasurer’s Report. Second by Pauley. Motion approved unanimously. Wustenberg moved allocating earmarked funds of $3544.33 from line items for the Farm2Fashion Project and </w:t>
      </w:r>
      <w:r w:rsidRPr="00264301">
        <w:rPr>
          <w:i/>
          <w:iCs/>
          <w:color w:val="FF0000"/>
        </w:rPr>
        <w:t>unallocated SADG grant funds into a dedicated line item for website investment.</w:t>
      </w:r>
      <w:r w:rsidRPr="00264301">
        <w:rPr>
          <w:color w:val="FF0000"/>
        </w:rPr>
        <w:t xml:space="preserve"> </w:t>
      </w:r>
      <w:r>
        <w:t xml:space="preserve">Second by </w:t>
      </w:r>
      <w:proofErr w:type="spellStart"/>
      <w:r>
        <w:t>W</w:t>
      </w:r>
      <w:r w:rsidR="00660C2C">
        <w:t>iegrefe</w:t>
      </w:r>
      <w:proofErr w:type="spellEnd"/>
      <w:r w:rsidR="00660C2C">
        <w:t xml:space="preserve">. Motion passed unanimously. </w:t>
      </w:r>
      <w:r w:rsidR="00D36B32">
        <w:t xml:space="preserve"> </w:t>
      </w:r>
    </w:p>
    <w:p w14:paraId="624740FA" w14:textId="6F335E60" w:rsidR="00D36B32" w:rsidRDefault="00D36B32" w:rsidP="00D36B32"/>
    <w:p w14:paraId="784217C7" w14:textId="1EE26D59" w:rsidR="00D36B32" w:rsidRDefault="00D36B32" w:rsidP="00660C2C">
      <w:r>
        <w:t xml:space="preserve">SECRETARY REPORT: Wustenberg presented the secretary’s minutes of June 13, 2021.  </w:t>
      </w:r>
      <w:r w:rsidR="00E118C7">
        <w:t>Wustenberg mentioned that the Norms compel us to become more engaged and accountable with the actions taken by the Board. She urged close attention to minutes and drew attention to vague language in the Development Committee Section</w:t>
      </w:r>
      <w:r w:rsidR="008961F6">
        <w:t xml:space="preserve"> as an example. Workman clarified his intentions stated at the meeting of June 13 and the minutes were amended</w:t>
      </w:r>
      <w:r w:rsidR="00E118C7">
        <w:t xml:space="preserve">. </w:t>
      </w:r>
      <w:r w:rsidR="008961F6" w:rsidRPr="008961F6">
        <w:rPr>
          <w:i/>
          <w:iCs/>
          <w:color w:val="FF0000"/>
        </w:rPr>
        <w:t>Wustenberg volunteered that the minutes can be formatted to identify action items for accountable management by the Board</w:t>
      </w:r>
      <w:r w:rsidR="008961F6" w:rsidRPr="008961F6">
        <w:rPr>
          <w:i/>
          <w:iCs/>
        </w:rPr>
        <w:t>.</w:t>
      </w:r>
      <w:r w:rsidR="008961F6">
        <w:t xml:space="preserve"> </w:t>
      </w:r>
      <w:proofErr w:type="spellStart"/>
      <w:r w:rsidR="00E118C7">
        <w:t>Wiegrefe</w:t>
      </w:r>
      <w:proofErr w:type="spellEnd"/>
      <w:r w:rsidR="00E118C7">
        <w:t xml:space="preserve"> moved approval</w:t>
      </w:r>
      <w:r w:rsidR="008961F6">
        <w:t xml:space="preserve"> as amended</w:t>
      </w:r>
      <w:r w:rsidR="00E118C7">
        <w:t xml:space="preserve">, Workman seconded. Motion passed unanimously. </w:t>
      </w:r>
    </w:p>
    <w:p w14:paraId="1A9736DD" w14:textId="2E6B1714" w:rsidR="00D36B32" w:rsidRDefault="00D36B32" w:rsidP="00D36B32"/>
    <w:p w14:paraId="5D6134DA" w14:textId="5A0394A0" w:rsidR="00E118C7" w:rsidRPr="00110C1B" w:rsidRDefault="00E118C7" w:rsidP="00D36B32">
      <w:pPr>
        <w:rPr>
          <w:i/>
          <w:iCs/>
          <w:color w:val="FF0000"/>
        </w:rPr>
      </w:pPr>
      <w:r>
        <w:t xml:space="preserve">APPOINTMENT OF JESSICA ANDERSON:  President Smith appointed Anderson to fill the seat vacated by Pete </w:t>
      </w:r>
      <w:proofErr w:type="spellStart"/>
      <w:r>
        <w:t>Beurskens</w:t>
      </w:r>
      <w:proofErr w:type="spellEnd"/>
      <w:r>
        <w:t xml:space="preserve"> in March 2022. </w:t>
      </w:r>
      <w:r w:rsidR="008961F6" w:rsidRPr="00110C1B">
        <w:rPr>
          <w:i/>
          <w:iCs/>
          <w:color w:val="FF0000"/>
        </w:rPr>
        <w:t xml:space="preserve">By her request she will stand for election at the 2021 Annual Meeting. </w:t>
      </w:r>
    </w:p>
    <w:p w14:paraId="71EBE8EB" w14:textId="0253705E" w:rsidR="00E118C7" w:rsidRDefault="00E118C7" w:rsidP="00D36B32"/>
    <w:p w14:paraId="560A7654" w14:textId="48A1445F" w:rsidR="00E118C7" w:rsidRDefault="00E118C7" w:rsidP="00D36B32">
      <w:r>
        <w:t xml:space="preserve">PROPOSAL FOR FARM TOUR 2022:  Smith invited opinions about a Sept. 17 &amp; 18 Tour: </w:t>
      </w:r>
    </w:p>
    <w:p w14:paraId="7AD81244" w14:textId="7BF8AE40" w:rsidR="00E118C7" w:rsidRDefault="00E118C7" w:rsidP="00E118C7">
      <w:pPr>
        <w:pStyle w:val="ListParagraph"/>
        <w:numPr>
          <w:ilvl w:val="0"/>
          <w:numId w:val="1"/>
        </w:numPr>
      </w:pPr>
      <w:proofErr w:type="spellStart"/>
      <w:r>
        <w:t>Wiegrefe</w:t>
      </w:r>
      <w:proofErr w:type="spellEnd"/>
      <w:r>
        <w:t xml:space="preserve"> said there are safe practices in common practice now that heighten confidence in planning </w:t>
      </w:r>
      <w:proofErr w:type="gramStart"/>
      <w:r>
        <w:t>a  2022</w:t>
      </w:r>
      <w:proofErr w:type="gramEnd"/>
      <w:r>
        <w:t xml:space="preserve"> Tour; </w:t>
      </w:r>
    </w:p>
    <w:p w14:paraId="0E41C331" w14:textId="697DF329" w:rsidR="00E118C7" w:rsidRDefault="00E118C7" w:rsidP="00E118C7">
      <w:pPr>
        <w:pStyle w:val="ListParagraph"/>
        <w:numPr>
          <w:ilvl w:val="0"/>
          <w:numId w:val="1"/>
        </w:numPr>
      </w:pPr>
      <w:r>
        <w:t xml:space="preserve">Smith offered that the timing in September with an earlier date feels like a </w:t>
      </w:r>
      <w:proofErr w:type="gramStart"/>
      <w:r>
        <w:t>good</w:t>
      </w:r>
      <w:proofErr w:type="gramEnd"/>
      <w:r>
        <w:t xml:space="preserve"> idea; </w:t>
      </w:r>
    </w:p>
    <w:p w14:paraId="1FE65373" w14:textId="441E44A8" w:rsidR="00E118C7" w:rsidRDefault="00E118C7" w:rsidP="00E118C7">
      <w:pPr>
        <w:pStyle w:val="ListParagraph"/>
        <w:numPr>
          <w:ilvl w:val="0"/>
          <w:numId w:val="1"/>
        </w:numPr>
      </w:pPr>
      <w:r>
        <w:t xml:space="preserve">Anderson mentioned Covid remains a significant concern with asymptomatic carriers and symptomatic ill people. She believes the Holidays may cause an increase in cases for the winter. </w:t>
      </w:r>
    </w:p>
    <w:p w14:paraId="583CC476" w14:textId="3D0354FE" w:rsidR="00E118C7" w:rsidRDefault="00EC50E4" w:rsidP="00E118C7">
      <w:pPr>
        <w:pStyle w:val="ListParagraph"/>
        <w:numPr>
          <w:ilvl w:val="0"/>
          <w:numId w:val="1"/>
        </w:numPr>
      </w:pPr>
      <w:r>
        <w:lastRenderedPageBreak/>
        <w:t xml:space="preserve">Pauley echoed </w:t>
      </w:r>
      <w:proofErr w:type="spellStart"/>
      <w:r>
        <w:t>Wiegrefe’s</w:t>
      </w:r>
      <w:proofErr w:type="spellEnd"/>
      <w:r>
        <w:t xml:space="preserve"> analysis and is hopeful that we will have the worst of Covid in the </w:t>
      </w:r>
      <w:r w:rsidR="00632CF3">
        <w:t>rear-view</w:t>
      </w:r>
      <w:r>
        <w:t xml:space="preserve"> mirror by mid-September</w:t>
      </w:r>
      <w:r w:rsidR="008961F6">
        <w:t xml:space="preserve"> 2022. </w:t>
      </w:r>
    </w:p>
    <w:p w14:paraId="481F5A85" w14:textId="35709E52" w:rsidR="00EC50E4" w:rsidRDefault="00EC50E4" w:rsidP="00E118C7">
      <w:pPr>
        <w:pStyle w:val="ListParagraph"/>
        <w:numPr>
          <w:ilvl w:val="0"/>
          <w:numId w:val="1"/>
        </w:numPr>
      </w:pPr>
      <w:r>
        <w:t xml:space="preserve">Wustenberg believes a tour vote is necessary for 2022 to give NSFT momentum and </w:t>
      </w:r>
      <w:r w:rsidR="008961F6">
        <w:t xml:space="preserve">provide </w:t>
      </w:r>
      <w:r>
        <w:t>an anchor point for all the planning, grant-</w:t>
      </w:r>
      <w:proofErr w:type="gramStart"/>
      <w:r>
        <w:t>writing</w:t>
      </w:r>
      <w:proofErr w:type="gramEnd"/>
      <w:r>
        <w:t xml:space="preserve"> and program planning. </w:t>
      </w:r>
    </w:p>
    <w:p w14:paraId="0C4BE1A0" w14:textId="5E5CE7EA" w:rsidR="00EC50E4" w:rsidRDefault="00EC50E4" w:rsidP="00E118C7">
      <w:pPr>
        <w:pStyle w:val="ListParagraph"/>
        <w:numPr>
          <w:ilvl w:val="0"/>
          <w:numId w:val="1"/>
        </w:numPr>
      </w:pPr>
      <w:r>
        <w:t xml:space="preserve">Grube agreed that a tour is a good goal to set. </w:t>
      </w:r>
    </w:p>
    <w:p w14:paraId="2F280BAD" w14:textId="77777777" w:rsidR="008961F6" w:rsidRDefault="008961F6" w:rsidP="00EC50E4"/>
    <w:p w14:paraId="2D39E715" w14:textId="5669AD3E" w:rsidR="00EC50E4" w:rsidRDefault="00EC50E4" w:rsidP="00EC50E4">
      <w:r w:rsidRPr="00110C1B">
        <w:rPr>
          <w:i/>
          <w:iCs/>
          <w:color w:val="FF0000"/>
        </w:rPr>
        <w:t>Smith moved a Sept. 17 &amp; 18, 2022 Tour</w:t>
      </w:r>
      <w:r>
        <w:t xml:space="preserve">, Anderson seconded, and the motion passed unanimously. </w:t>
      </w:r>
    </w:p>
    <w:p w14:paraId="208387FB" w14:textId="77777777" w:rsidR="00E118C7" w:rsidRDefault="00E118C7" w:rsidP="00D36B32"/>
    <w:p w14:paraId="283E3874" w14:textId="77777777" w:rsidR="00110C1B" w:rsidRPr="00110C1B" w:rsidRDefault="00110C1B" w:rsidP="00D36B32">
      <w:pPr>
        <w:rPr>
          <w:b/>
          <w:bCs/>
          <w:i/>
          <w:iCs/>
          <w:color w:val="FF0000"/>
        </w:rPr>
      </w:pPr>
      <w:r w:rsidRPr="00110C1B">
        <w:rPr>
          <w:b/>
          <w:bCs/>
          <w:i/>
          <w:iCs/>
          <w:color w:val="FF0000"/>
        </w:rPr>
        <w:t xml:space="preserve">STRATEGIC GOALS FOR FALL 2021: </w:t>
      </w:r>
    </w:p>
    <w:p w14:paraId="3CDAD2A4" w14:textId="77777777" w:rsidR="00110C1B" w:rsidRDefault="00110C1B" w:rsidP="00D36B32"/>
    <w:p w14:paraId="362082A5" w14:textId="31CFA356" w:rsidR="00D36B32" w:rsidRDefault="00EC50E4" w:rsidP="00D36B32">
      <w:r>
        <w:t xml:space="preserve">Smith reviewed the five projects offered to the University of St. Thomas Business 200 Class and asked each of the Board members to identify a project to serve as lead for: </w:t>
      </w:r>
    </w:p>
    <w:p w14:paraId="4884CCAE" w14:textId="29AD0D2C" w:rsidR="00EC50E4" w:rsidRDefault="00EC50E4" w:rsidP="00D36B32"/>
    <w:p w14:paraId="6EDF2247" w14:textId="569E13C5" w:rsidR="00EC50E4" w:rsidRPr="00110C1B" w:rsidRDefault="00EC50E4" w:rsidP="00EC50E4">
      <w:pPr>
        <w:pStyle w:val="ListParagraph"/>
        <w:numPr>
          <w:ilvl w:val="0"/>
          <w:numId w:val="2"/>
        </w:numPr>
      </w:pPr>
      <w:r w:rsidRPr="00110C1B">
        <w:t>Sock Project 2021</w:t>
      </w:r>
      <w:r w:rsidR="000A35AE" w:rsidRPr="00110C1B">
        <w:t xml:space="preserve"> (NSFT LEAD:  </w:t>
      </w:r>
      <w:proofErr w:type="spellStart"/>
      <w:r w:rsidR="000A35AE" w:rsidRPr="00110C1B">
        <w:t>Wiegrefe</w:t>
      </w:r>
      <w:proofErr w:type="spellEnd"/>
      <w:r w:rsidR="000A35AE" w:rsidRPr="00110C1B">
        <w:t>)</w:t>
      </w:r>
    </w:p>
    <w:p w14:paraId="0E1A3E30" w14:textId="3D76518B" w:rsidR="000A35AE" w:rsidRDefault="000A35AE" w:rsidP="000A35AE">
      <w:pPr>
        <w:pStyle w:val="ListParagraph"/>
        <w:numPr>
          <w:ilvl w:val="0"/>
          <w:numId w:val="3"/>
        </w:numPr>
      </w:pPr>
      <w:r>
        <w:t>Create a Marketing Plan</w:t>
      </w:r>
      <w:r w:rsidR="00763392">
        <w:t xml:space="preserve"> (Pauley/Grube/Anderson/Smith) </w:t>
      </w:r>
    </w:p>
    <w:p w14:paraId="062279E8" w14:textId="468B186F" w:rsidR="000A35AE" w:rsidRDefault="000A35AE" w:rsidP="000A35AE">
      <w:pPr>
        <w:pStyle w:val="ListParagraph"/>
        <w:numPr>
          <w:ilvl w:val="0"/>
          <w:numId w:val="3"/>
        </w:numPr>
      </w:pPr>
      <w:r>
        <w:t>Secure MN Grown Sponsorship</w:t>
      </w:r>
      <w:r w:rsidR="00763392">
        <w:t xml:space="preserve"> (Wustenberg with Grube/Workman) </w:t>
      </w:r>
    </w:p>
    <w:p w14:paraId="275B3564" w14:textId="73631CE7" w:rsidR="000A35AE" w:rsidRDefault="000A35AE" w:rsidP="000A35AE">
      <w:pPr>
        <w:pStyle w:val="ListParagraph"/>
        <w:numPr>
          <w:ilvl w:val="0"/>
          <w:numId w:val="3"/>
        </w:numPr>
      </w:pPr>
      <w:r>
        <w:t>Design a label &amp; point-of-sale materials</w:t>
      </w:r>
      <w:r w:rsidR="00763392">
        <w:t xml:space="preserve"> (Anderson/Wustenberg) </w:t>
      </w:r>
    </w:p>
    <w:p w14:paraId="30DF0D06" w14:textId="1DD7A2D7" w:rsidR="000A35AE" w:rsidRDefault="00763392" w:rsidP="000A35AE">
      <w:pPr>
        <w:pStyle w:val="ListParagraph"/>
        <w:numPr>
          <w:ilvl w:val="0"/>
          <w:numId w:val="3"/>
        </w:numPr>
      </w:pPr>
      <w:r>
        <w:t>Develop</w:t>
      </w:r>
      <w:r w:rsidR="000A35AE">
        <w:t xml:space="preserve"> a </w:t>
      </w:r>
      <w:r>
        <w:t>D</w:t>
      </w:r>
      <w:r w:rsidR="000A35AE">
        <w:t xml:space="preserve">istribution </w:t>
      </w:r>
      <w:r>
        <w:t>P</w:t>
      </w:r>
      <w:r w:rsidR="000A35AE">
        <w:t xml:space="preserve">lan </w:t>
      </w:r>
      <w:r>
        <w:t>(</w:t>
      </w:r>
      <w:proofErr w:type="spellStart"/>
      <w:r>
        <w:t>Wiegrefe</w:t>
      </w:r>
      <w:proofErr w:type="spellEnd"/>
      <w:r>
        <w:t>/</w:t>
      </w:r>
      <w:proofErr w:type="spellStart"/>
      <w:r>
        <w:t>Wustenberg</w:t>
      </w:r>
      <w:proofErr w:type="spellEnd"/>
      <w:r w:rsidR="00632CF3">
        <w:t xml:space="preserve">) </w:t>
      </w:r>
    </w:p>
    <w:p w14:paraId="3394FC8C" w14:textId="77777777" w:rsidR="000A35AE" w:rsidRDefault="000A35AE" w:rsidP="00EC50E4">
      <w:pPr>
        <w:pStyle w:val="ListParagraph"/>
      </w:pPr>
    </w:p>
    <w:p w14:paraId="4EB9B464" w14:textId="09D24758" w:rsidR="00EC50E4" w:rsidRDefault="00EC50E4" w:rsidP="00EC50E4">
      <w:pPr>
        <w:pStyle w:val="ListParagraph"/>
        <w:numPr>
          <w:ilvl w:val="0"/>
          <w:numId w:val="2"/>
        </w:numPr>
      </w:pPr>
      <w:r>
        <w:t>Concluding the Farm2Fashion Project</w:t>
      </w:r>
      <w:r w:rsidR="00632CF3">
        <w:t xml:space="preserve"> (NSFT LEAD: Anderson) </w:t>
      </w:r>
    </w:p>
    <w:p w14:paraId="416DFC2D" w14:textId="1CDA8B16" w:rsidR="00632CF3" w:rsidRDefault="00632CF3" w:rsidP="00632CF3">
      <w:pPr>
        <w:pStyle w:val="ListParagraph"/>
        <w:numPr>
          <w:ilvl w:val="0"/>
          <w:numId w:val="4"/>
        </w:numPr>
      </w:pPr>
      <w:r>
        <w:t>Ag in the Classroom Digital Curriculum for 5</w:t>
      </w:r>
      <w:r w:rsidRPr="00632CF3">
        <w:rPr>
          <w:vertAlign w:val="superscript"/>
        </w:rPr>
        <w:t>th</w:t>
      </w:r>
      <w:r>
        <w:t xml:space="preserve"> Grade (</w:t>
      </w:r>
      <w:proofErr w:type="spellStart"/>
      <w:r>
        <w:t>Wustenberg</w:t>
      </w:r>
      <w:proofErr w:type="spellEnd"/>
      <w:r>
        <w:t>/Smith/</w:t>
      </w:r>
      <w:proofErr w:type="spellStart"/>
      <w:r>
        <w:t>Quamme</w:t>
      </w:r>
      <w:proofErr w:type="spellEnd"/>
      <w:r>
        <w:t xml:space="preserve"> with Ag in the Classroom on-farm shoots 9.20.21)</w:t>
      </w:r>
    </w:p>
    <w:p w14:paraId="0716922E" w14:textId="7F21CB4A" w:rsidR="00632CF3" w:rsidRDefault="00632CF3" w:rsidP="00632CF3">
      <w:pPr>
        <w:pStyle w:val="ListParagraph"/>
        <w:numPr>
          <w:ilvl w:val="0"/>
          <w:numId w:val="4"/>
        </w:numPr>
      </w:pPr>
      <w:r>
        <w:t>Negotiate with Textile Center for sale of garments (Wustenberg/</w:t>
      </w:r>
    </w:p>
    <w:p w14:paraId="4E80C59A" w14:textId="1A998993" w:rsidR="00632CF3" w:rsidRDefault="00632CF3" w:rsidP="00632CF3">
      <w:pPr>
        <w:pStyle w:val="ListParagraph"/>
        <w:numPr>
          <w:ilvl w:val="0"/>
          <w:numId w:val="4"/>
        </w:numPr>
      </w:pPr>
      <w:r>
        <w:t>Media Relations (Anderson/</w:t>
      </w:r>
    </w:p>
    <w:p w14:paraId="0368DB76" w14:textId="77777777" w:rsidR="00EC50E4" w:rsidRDefault="00EC50E4" w:rsidP="00EC50E4"/>
    <w:p w14:paraId="49F98A9E" w14:textId="1DCC5075" w:rsidR="00EC50E4" w:rsidRDefault="00EC50E4" w:rsidP="00EC50E4">
      <w:pPr>
        <w:pStyle w:val="ListParagraph"/>
        <w:numPr>
          <w:ilvl w:val="0"/>
          <w:numId w:val="2"/>
        </w:numPr>
      </w:pPr>
      <w:r>
        <w:t>Co-produce a Statewide Zoom Presentation for the SADG Grant</w:t>
      </w:r>
      <w:r w:rsidR="00CC0585">
        <w:t xml:space="preserve">: </w:t>
      </w:r>
      <w:r w:rsidR="008022C8">
        <w:t>(</w:t>
      </w:r>
      <w:r w:rsidR="00CC0585">
        <w:t xml:space="preserve">NSFT LEADS: </w:t>
      </w:r>
      <w:proofErr w:type="spellStart"/>
      <w:r w:rsidR="008022C8">
        <w:t>Wustenberg</w:t>
      </w:r>
      <w:proofErr w:type="spellEnd"/>
      <w:r w:rsidR="008022C8">
        <w:t>/Workman/</w:t>
      </w:r>
      <w:proofErr w:type="spellStart"/>
      <w:r w:rsidR="008022C8">
        <w:t>Wiegrefe</w:t>
      </w:r>
      <w:proofErr w:type="spellEnd"/>
      <w:r w:rsidR="008022C8">
        <w:t>)</w:t>
      </w:r>
    </w:p>
    <w:p w14:paraId="0AB78298" w14:textId="77777777" w:rsidR="00EC50E4" w:rsidRDefault="00EC50E4" w:rsidP="00EC50E4"/>
    <w:p w14:paraId="433CBD7F" w14:textId="2B659CA9" w:rsidR="00EC50E4" w:rsidRDefault="00EC50E4" w:rsidP="00EC50E4">
      <w:pPr>
        <w:pStyle w:val="ListParagraph"/>
        <w:numPr>
          <w:ilvl w:val="0"/>
          <w:numId w:val="2"/>
        </w:numPr>
      </w:pPr>
      <w:r>
        <w:t>Create a NSFT Board Development &amp; Development Plan</w:t>
      </w:r>
      <w:r w:rsidR="008022C8">
        <w:t xml:space="preserve"> </w:t>
      </w:r>
      <w:r w:rsidR="00CC0585">
        <w:t xml:space="preserve">(LEAD:  Wustenberg/Smith/Grube/Bentz) </w:t>
      </w:r>
    </w:p>
    <w:p w14:paraId="3180C21A" w14:textId="77777777" w:rsidR="00EC50E4" w:rsidRDefault="00EC50E4" w:rsidP="00EC50E4"/>
    <w:p w14:paraId="7153F1AF" w14:textId="20348D72" w:rsidR="00EC50E4" w:rsidRDefault="00EC50E4" w:rsidP="00EC50E4">
      <w:pPr>
        <w:pStyle w:val="ListParagraph"/>
        <w:numPr>
          <w:ilvl w:val="0"/>
          <w:numId w:val="2"/>
        </w:numPr>
      </w:pPr>
      <w:r>
        <w:t xml:space="preserve">Develop the new NSFT Website </w:t>
      </w:r>
      <w:r w:rsidR="00CC0585">
        <w:t xml:space="preserve">(LEAD: Pauley/Workman/Grube) </w:t>
      </w:r>
    </w:p>
    <w:p w14:paraId="1B2322DC" w14:textId="0D73EF23" w:rsidR="003301E9" w:rsidRDefault="003301E9" w:rsidP="003301E9">
      <w:pPr>
        <w:pStyle w:val="ListParagraph"/>
        <w:numPr>
          <w:ilvl w:val="0"/>
          <w:numId w:val="8"/>
        </w:numPr>
      </w:pPr>
      <w:r>
        <w:t xml:space="preserve">Website Grant 2021 (Grube with mentors) </w:t>
      </w:r>
    </w:p>
    <w:p w14:paraId="51C2E411" w14:textId="77777777" w:rsidR="003301E9" w:rsidRDefault="003301E9" w:rsidP="003301E9">
      <w:pPr>
        <w:pStyle w:val="ListParagraph"/>
      </w:pPr>
    </w:p>
    <w:p w14:paraId="73FD26B5" w14:textId="3631F2AD" w:rsidR="003301E9" w:rsidRDefault="003301E9" w:rsidP="00EC50E4">
      <w:pPr>
        <w:pStyle w:val="ListParagraph"/>
        <w:numPr>
          <w:ilvl w:val="0"/>
          <w:numId w:val="2"/>
        </w:numPr>
      </w:pPr>
      <w:r>
        <w:t>SADG Grant</w:t>
      </w:r>
      <w:r w:rsidR="00B12AE8">
        <w:t xml:space="preserve"> with Ag in the Classroom </w:t>
      </w:r>
      <w:r>
        <w:t>(LEAD:</w:t>
      </w:r>
      <w:r w:rsidR="00B12AE8">
        <w:t xml:space="preserve"> </w:t>
      </w:r>
      <w:proofErr w:type="spellStart"/>
      <w:r w:rsidR="00B12AE8">
        <w:t>Wustenberg</w:t>
      </w:r>
      <w:proofErr w:type="spellEnd"/>
      <w:r w:rsidR="00B12AE8">
        <w:t>/Anderson/</w:t>
      </w:r>
      <w:proofErr w:type="spellStart"/>
      <w:r w:rsidR="00B12AE8">
        <w:t>Wiegrefe</w:t>
      </w:r>
      <w:proofErr w:type="spellEnd"/>
      <w:r w:rsidR="00B12AE8">
        <w:t xml:space="preserve">/Smith) </w:t>
      </w:r>
    </w:p>
    <w:p w14:paraId="1CBCCC02" w14:textId="77777777" w:rsidR="00EC50E4" w:rsidRDefault="00EC50E4" w:rsidP="00D36B32"/>
    <w:p w14:paraId="49FACB1D" w14:textId="77777777" w:rsidR="00D36B32" w:rsidRDefault="00D36B32" w:rsidP="00D36B32"/>
    <w:p w14:paraId="5E13D78B" w14:textId="77777777" w:rsidR="00771A13" w:rsidRDefault="00D36B32" w:rsidP="00D36B32">
      <w:r>
        <w:t>NEW BUSINESS:</w:t>
      </w:r>
    </w:p>
    <w:p w14:paraId="63253227" w14:textId="77777777" w:rsidR="00771A13" w:rsidRDefault="00771A13" w:rsidP="00D36B32"/>
    <w:p w14:paraId="40B95270" w14:textId="39FAD227" w:rsidR="00771A13" w:rsidRPr="00110C1B" w:rsidRDefault="00771A13" w:rsidP="00D36B32">
      <w:pPr>
        <w:rPr>
          <w:i/>
          <w:iCs/>
          <w:color w:val="FF0000"/>
        </w:rPr>
      </w:pPr>
      <w:r w:rsidRPr="00110C1B">
        <w:rPr>
          <w:i/>
          <w:iCs/>
          <w:color w:val="FF0000"/>
        </w:rPr>
        <w:t>NSFT Annual Meeting 2021:  December 5</w:t>
      </w:r>
      <w:r w:rsidRPr="00110C1B">
        <w:rPr>
          <w:i/>
          <w:iCs/>
          <w:color w:val="FF0000"/>
          <w:vertAlign w:val="superscript"/>
        </w:rPr>
        <w:t>th</w:t>
      </w:r>
      <w:r w:rsidRPr="00110C1B">
        <w:rPr>
          <w:i/>
          <w:iCs/>
          <w:color w:val="FF0000"/>
        </w:rPr>
        <w:t xml:space="preserve"> 2 p.m.   It is planned to be</w:t>
      </w:r>
      <w:r w:rsidR="00110C1B">
        <w:rPr>
          <w:i/>
          <w:iCs/>
          <w:color w:val="FF0000"/>
        </w:rPr>
        <w:t xml:space="preserve"> on</w:t>
      </w:r>
      <w:r w:rsidRPr="00110C1B">
        <w:rPr>
          <w:i/>
          <w:iCs/>
          <w:color w:val="FF0000"/>
        </w:rPr>
        <w:t xml:space="preserve"> Zoom </w:t>
      </w:r>
    </w:p>
    <w:p w14:paraId="2D2CFB02" w14:textId="77777777" w:rsidR="00771A13" w:rsidRDefault="00771A13" w:rsidP="00D36B32"/>
    <w:p w14:paraId="354EF6B2" w14:textId="731DD617" w:rsidR="00D36B32" w:rsidRDefault="00771A13" w:rsidP="00D36B32">
      <w:r>
        <w:t xml:space="preserve">Smith moved -- Anderson seconded. Motion passed unanimously. </w:t>
      </w:r>
      <w:r w:rsidR="00D36B32">
        <w:t xml:space="preserve"> </w:t>
      </w:r>
    </w:p>
    <w:p w14:paraId="5AAB3175" w14:textId="74952E24" w:rsidR="00110C1B" w:rsidRDefault="00110C1B" w:rsidP="00D36B32"/>
    <w:p w14:paraId="292C12DE" w14:textId="77777777" w:rsidR="00110C1B" w:rsidRDefault="00110C1B" w:rsidP="00110C1B">
      <w:r>
        <w:t xml:space="preserve">FINAL COMMENTS: </w:t>
      </w:r>
    </w:p>
    <w:p w14:paraId="1ADCA4D2" w14:textId="77777777" w:rsidR="00110C1B" w:rsidRDefault="00110C1B" w:rsidP="00110C1B"/>
    <w:p w14:paraId="1DABBB6C" w14:textId="77777777" w:rsidR="00110C1B" w:rsidRDefault="00110C1B" w:rsidP="00110C1B">
      <w:r>
        <w:t>Anderson: She is getting ideas for various projects and inspired to get to work.</w:t>
      </w:r>
    </w:p>
    <w:p w14:paraId="6041DB60" w14:textId="77777777" w:rsidR="00110C1B" w:rsidRDefault="00110C1B" w:rsidP="00110C1B">
      <w:proofErr w:type="spellStart"/>
      <w:r>
        <w:t>Wiegrefe</w:t>
      </w:r>
      <w:proofErr w:type="spellEnd"/>
      <w:r>
        <w:t xml:space="preserve">: Commended the two students for staying involved. </w:t>
      </w:r>
    </w:p>
    <w:p w14:paraId="5989D41B" w14:textId="77777777" w:rsidR="00110C1B" w:rsidRDefault="00110C1B" w:rsidP="00110C1B">
      <w:r>
        <w:t xml:space="preserve">Grube: Thanked us for the opportunity to work with NSFT </w:t>
      </w:r>
      <w:proofErr w:type="gramStart"/>
      <w:r>
        <w:t>and  see</w:t>
      </w:r>
      <w:proofErr w:type="gramEnd"/>
      <w:r>
        <w:t xml:space="preserve"> how the Board meeting worked. </w:t>
      </w:r>
    </w:p>
    <w:p w14:paraId="179AEEAC" w14:textId="77777777" w:rsidR="00110C1B" w:rsidRDefault="00110C1B" w:rsidP="00110C1B">
      <w:r>
        <w:t xml:space="preserve">Workman: It’s good to get back to campus, even with Covid protocols. </w:t>
      </w:r>
    </w:p>
    <w:p w14:paraId="2DC2EE50" w14:textId="77777777" w:rsidR="00110C1B" w:rsidRDefault="00110C1B" w:rsidP="00110C1B">
      <w:r>
        <w:t xml:space="preserve">Pauley: Re-energized and re-engaged. </w:t>
      </w:r>
    </w:p>
    <w:p w14:paraId="2A3D44E3" w14:textId="77777777" w:rsidR="00110C1B" w:rsidRDefault="00110C1B" w:rsidP="00110C1B">
      <w:r>
        <w:t xml:space="preserve">Wustenberg: Yeah, like he said. </w:t>
      </w:r>
    </w:p>
    <w:p w14:paraId="0B88796E" w14:textId="77777777" w:rsidR="00110C1B" w:rsidRDefault="00110C1B" w:rsidP="00110C1B"/>
    <w:p w14:paraId="397703CE" w14:textId="123C7F87" w:rsidR="00110C1B" w:rsidRDefault="00110C1B" w:rsidP="00110C1B">
      <w:r>
        <w:t xml:space="preserve">NEXT REGULAR MEETING October 10, 2021 </w:t>
      </w:r>
    </w:p>
    <w:p w14:paraId="3DF5FD56" w14:textId="77777777" w:rsidR="00110C1B" w:rsidRDefault="00110C1B" w:rsidP="00110C1B"/>
    <w:p w14:paraId="0DA736F3" w14:textId="4EA57E95" w:rsidR="00110C1B" w:rsidRDefault="00110C1B" w:rsidP="00110C1B">
      <w:r>
        <w:t xml:space="preserve">Adjourned at 9:52 p.m. </w:t>
      </w:r>
    </w:p>
    <w:p w14:paraId="1A1816B6" w14:textId="77777777" w:rsidR="00110C1B" w:rsidRDefault="00110C1B" w:rsidP="00D36B32"/>
    <w:p w14:paraId="575CD3F8" w14:textId="1F3CC469" w:rsidR="00771A13" w:rsidRDefault="00771A13" w:rsidP="00D36B32"/>
    <w:p w14:paraId="028EEDE4" w14:textId="77777777" w:rsidR="00771A13" w:rsidRDefault="00771A13" w:rsidP="00D36B32"/>
    <w:p w14:paraId="4C0788B5" w14:textId="35F52454" w:rsidR="00771A13" w:rsidRDefault="008961F6" w:rsidP="00110C1B">
      <w:pPr>
        <w:pBdr>
          <w:top w:val="single" w:sz="4" w:space="1" w:color="auto"/>
          <w:left w:val="single" w:sz="4" w:space="4" w:color="auto"/>
          <w:bottom w:val="single" w:sz="4" w:space="1" w:color="auto"/>
          <w:right w:val="single" w:sz="4" w:space="4" w:color="auto"/>
        </w:pBdr>
        <w:jc w:val="center"/>
      </w:pPr>
      <w:r w:rsidRPr="00110C1B">
        <w:rPr>
          <w:color w:val="FF0000"/>
        </w:rPr>
        <w:t>ACTION ITEMS FROM THE MEETING:</w:t>
      </w:r>
    </w:p>
    <w:p w14:paraId="47F3ED58" w14:textId="73E52115" w:rsidR="008961F6" w:rsidRDefault="008961F6" w:rsidP="008961F6">
      <w:pPr>
        <w:pBdr>
          <w:top w:val="single" w:sz="4" w:space="1" w:color="auto"/>
          <w:left w:val="single" w:sz="4" w:space="4" w:color="auto"/>
          <w:bottom w:val="single" w:sz="4" w:space="1" w:color="auto"/>
          <w:right w:val="single" w:sz="4" w:space="4" w:color="auto"/>
        </w:pBdr>
      </w:pPr>
    </w:p>
    <w:p w14:paraId="383313D9" w14:textId="454CC420" w:rsidR="008961F6" w:rsidRDefault="008961F6" w:rsidP="008961F6">
      <w:pPr>
        <w:pBdr>
          <w:top w:val="single" w:sz="4" w:space="1" w:color="auto"/>
          <w:left w:val="single" w:sz="4" w:space="4" w:color="auto"/>
          <w:bottom w:val="single" w:sz="4" w:space="1" w:color="auto"/>
          <w:right w:val="single" w:sz="4" w:space="4" w:color="auto"/>
        </w:pBdr>
      </w:pPr>
      <w:r>
        <w:t xml:space="preserve">HIGHLIGHT ACTION ITEMS IN MONTHLY MINUTES: Wustenberg effective immediately. </w:t>
      </w:r>
    </w:p>
    <w:p w14:paraId="2D0CCD41" w14:textId="5F2AF0FB" w:rsidR="00264301" w:rsidRDefault="00264301" w:rsidP="008961F6">
      <w:pPr>
        <w:pBdr>
          <w:top w:val="single" w:sz="4" w:space="1" w:color="auto"/>
          <w:left w:val="single" w:sz="4" w:space="4" w:color="auto"/>
          <w:bottom w:val="single" w:sz="4" w:space="1" w:color="auto"/>
          <w:right w:val="single" w:sz="4" w:space="4" w:color="auto"/>
        </w:pBdr>
      </w:pPr>
    </w:p>
    <w:p w14:paraId="0D6BBA22" w14:textId="337F75C2" w:rsidR="00264301" w:rsidRDefault="00264301" w:rsidP="008961F6">
      <w:pPr>
        <w:pBdr>
          <w:top w:val="single" w:sz="4" w:space="1" w:color="auto"/>
          <w:left w:val="single" w:sz="4" w:space="4" w:color="auto"/>
          <w:bottom w:val="single" w:sz="4" w:space="1" w:color="auto"/>
          <w:right w:val="single" w:sz="4" w:space="4" w:color="auto"/>
        </w:pBdr>
      </w:pPr>
      <w:r>
        <w:t xml:space="preserve">TREASURY WILL REALLOCATE SPECIFIC LINE ITEMS INTO A DEDICATED WEBSITE INVESTMENT FUND: </w:t>
      </w:r>
      <w:proofErr w:type="spellStart"/>
      <w:r>
        <w:t>Wiegrefe</w:t>
      </w:r>
      <w:proofErr w:type="spellEnd"/>
      <w:r>
        <w:t xml:space="preserve"> effective immediately. </w:t>
      </w:r>
    </w:p>
    <w:p w14:paraId="16C810B2" w14:textId="143530E4" w:rsidR="00264301" w:rsidRDefault="00264301" w:rsidP="008961F6">
      <w:pPr>
        <w:pBdr>
          <w:top w:val="single" w:sz="4" w:space="1" w:color="auto"/>
          <w:left w:val="single" w:sz="4" w:space="4" w:color="auto"/>
          <w:bottom w:val="single" w:sz="4" w:space="1" w:color="auto"/>
          <w:right w:val="single" w:sz="4" w:space="4" w:color="auto"/>
        </w:pBdr>
      </w:pPr>
    </w:p>
    <w:p w14:paraId="57A16575" w14:textId="7646D687" w:rsidR="00264301" w:rsidRDefault="00264301" w:rsidP="008961F6">
      <w:pPr>
        <w:pBdr>
          <w:top w:val="single" w:sz="4" w:space="1" w:color="auto"/>
          <w:left w:val="single" w:sz="4" w:space="4" w:color="auto"/>
          <w:bottom w:val="single" w:sz="4" w:space="1" w:color="auto"/>
          <w:right w:val="single" w:sz="4" w:space="4" w:color="auto"/>
        </w:pBdr>
      </w:pPr>
      <w:r>
        <w:t xml:space="preserve">QUALTRICS SURVEY TO MEMBERS: Lauren Wustenberg will create and distribute a preliminary </w:t>
      </w:r>
    </w:p>
    <w:p w14:paraId="16A0FCB2" w14:textId="485BC4E0" w:rsidR="00264301" w:rsidRDefault="00264301" w:rsidP="008961F6">
      <w:pPr>
        <w:pBdr>
          <w:top w:val="single" w:sz="4" w:space="1" w:color="auto"/>
          <w:left w:val="single" w:sz="4" w:space="4" w:color="auto"/>
          <w:bottom w:val="single" w:sz="4" w:space="1" w:color="auto"/>
          <w:right w:val="single" w:sz="4" w:space="4" w:color="auto"/>
        </w:pBdr>
      </w:pPr>
      <w:r>
        <w:tab/>
        <w:t xml:space="preserve">Fall survey by September 19, 2021. </w:t>
      </w:r>
    </w:p>
    <w:p w14:paraId="5C67A497" w14:textId="77777777" w:rsidR="00110C1B" w:rsidRDefault="00110C1B" w:rsidP="008961F6">
      <w:pPr>
        <w:pBdr>
          <w:top w:val="single" w:sz="4" w:space="1" w:color="auto"/>
          <w:left w:val="single" w:sz="4" w:space="4" w:color="auto"/>
          <w:bottom w:val="single" w:sz="4" w:space="1" w:color="auto"/>
          <w:right w:val="single" w:sz="4" w:space="4" w:color="auto"/>
        </w:pBdr>
      </w:pPr>
    </w:p>
    <w:p w14:paraId="2973E3B5" w14:textId="29098E39" w:rsidR="008961F6" w:rsidRDefault="008961F6" w:rsidP="008961F6">
      <w:pPr>
        <w:pBdr>
          <w:top w:val="single" w:sz="4" w:space="1" w:color="auto"/>
          <w:left w:val="single" w:sz="4" w:space="4" w:color="auto"/>
          <w:bottom w:val="single" w:sz="4" w:space="1" w:color="auto"/>
          <w:right w:val="single" w:sz="4" w:space="4" w:color="auto"/>
        </w:pBdr>
      </w:pPr>
      <w:r>
        <w:t xml:space="preserve">ANNOUNCE 2022 TOUR DATES TO MEMBERSHIP:  Smith – membership report via email with </w:t>
      </w:r>
    </w:p>
    <w:p w14:paraId="6EA1E198" w14:textId="48D65C5D" w:rsidR="008961F6" w:rsidRDefault="008961F6" w:rsidP="008961F6">
      <w:pPr>
        <w:pBdr>
          <w:top w:val="single" w:sz="4" w:space="1" w:color="auto"/>
          <w:left w:val="single" w:sz="4" w:space="4" w:color="auto"/>
          <w:bottom w:val="single" w:sz="4" w:space="1" w:color="auto"/>
          <w:right w:val="single" w:sz="4" w:space="4" w:color="auto"/>
        </w:pBdr>
      </w:pPr>
      <w:r>
        <w:tab/>
        <w:t xml:space="preserve">notification of </w:t>
      </w:r>
      <w:r w:rsidR="00110C1B">
        <w:t>actions by Board, Anderson appointment &amp; Chad Grube’s internship.</w:t>
      </w:r>
    </w:p>
    <w:p w14:paraId="62A234E0" w14:textId="0F2225B3" w:rsidR="00110C1B" w:rsidRDefault="00110C1B" w:rsidP="008961F6">
      <w:pPr>
        <w:pBdr>
          <w:top w:val="single" w:sz="4" w:space="1" w:color="auto"/>
          <w:left w:val="single" w:sz="4" w:space="4" w:color="auto"/>
          <w:bottom w:val="single" w:sz="4" w:space="1" w:color="auto"/>
          <w:right w:val="single" w:sz="4" w:space="4" w:color="auto"/>
        </w:pBdr>
      </w:pPr>
    </w:p>
    <w:p w14:paraId="2C0D0CA2" w14:textId="18781AC3" w:rsidR="00110C1B" w:rsidRDefault="00110C1B" w:rsidP="008961F6">
      <w:pPr>
        <w:pBdr>
          <w:top w:val="single" w:sz="4" w:space="1" w:color="auto"/>
          <w:left w:val="single" w:sz="4" w:space="4" w:color="auto"/>
          <w:bottom w:val="single" w:sz="4" w:space="1" w:color="auto"/>
          <w:right w:val="single" w:sz="4" w:space="4" w:color="auto"/>
        </w:pBdr>
      </w:pPr>
      <w:r>
        <w:t>PREPARE MEMBERSHIP ANNOUNCEMENT OF THE DEC. 5</w:t>
      </w:r>
      <w:r w:rsidRPr="00110C1B">
        <w:rPr>
          <w:vertAlign w:val="superscript"/>
        </w:rPr>
        <w:t>th</w:t>
      </w:r>
      <w:r>
        <w:t xml:space="preserve"> 2 p.m. ANNUAL MEETING:  </w:t>
      </w:r>
    </w:p>
    <w:p w14:paraId="52A76D73" w14:textId="4A73B430" w:rsidR="00110C1B" w:rsidRDefault="00110C1B" w:rsidP="008961F6">
      <w:pPr>
        <w:pBdr>
          <w:top w:val="single" w:sz="4" w:space="1" w:color="auto"/>
          <w:left w:val="single" w:sz="4" w:space="4" w:color="auto"/>
          <w:bottom w:val="single" w:sz="4" w:space="1" w:color="auto"/>
          <w:right w:val="single" w:sz="4" w:space="4" w:color="auto"/>
        </w:pBdr>
      </w:pPr>
      <w:r>
        <w:tab/>
        <w:t xml:space="preserve">Wustenberg – include the nominations process for members including Anderson </w:t>
      </w:r>
    </w:p>
    <w:p w14:paraId="53D47259" w14:textId="1833A32A" w:rsidR="00110C1B" w:rsidRDefault="00110C1B" w:rsidP="008961F6">
      <w:pPr>
        <w:pBdr>
          <w:top w:val="single" w:sz="4" w:space="1" w:color="auto"/>
          <w:left w:val="single" w:sz="4" w:space="4" w:color="auto"/>
          <w:bottom w:val="single" w:sz="4" w:space="1" w:color="auto"/>
          <w:right w:val="single" w:sz="4" w:space="4" w:color="auto"/>
        </w:pBdr>
      </w:pPr>
    </w:p>
    <w:p w14:paraId="10074C24" w14:textId="0C37B292" w:rsidR="00110C1B" w:rsidRDefault="00110C1B" w:rsidP="008961F6">
      <w:pPr>
        <w:pBdr>
          <w:top w:val="single" w:sz="4" w:space="1" w:color="auto"/>
          <w:left w:val="single" w:sz="4" w:space="4" w:color="auto"/>
          <w:bottom w:val="single" w:sz="4" w:space="1" w:color="auto"/>
          <w:right w:val="single" w:sz="4" w:space="4" w:color="auto"/>
        </w:pBdr>
      </w:pPr>
      <w:r>
        <w:t xml:space="preserve">STRATEGIC GOALS FOR FALL 2021: The list of six projects above includes project leads and project teams with certain specifics listed as known on 9.14.21. The secretary strongly recommends that all board members and Chad Grube keep these unapproved minutes in a visible place from the date of the meeting for reference. </w:t>
      </w:r>
    </w:p>
    <w:p w14:paraId="0A85C4AA" w14:textId="77777777" w:rsidR="00110C1B" w:rsidRDefault="00110C1B" w:rsidP="008961F6">
      <w:pPr>
        <w:pBdr>
          <w:top w:val="single" w:sz="4" w:space="1" w:color="auto"/>
          <w:left w:val="single" w:sz="4" w:space="4" w:color="auto"/>
          <w:bottom w:val="single" w:sz="4" w:space="1" w:color="auto"/>
          <w:right w:val="single" w:sz="4" w:space="4" w:color="auto"/>
        </w:pBdr>
      </w:pPr>
    </w:p>
    <w:p w14:paraId="1F58A842" w14:textId="77777777" w:rsidR="00771A13" w:rsidRDefault="00771A13" w:rsidP="00D36B32"/>
    <w:p w14:paraId="36C566C7" w14:textId="77777777" w:rsidR="00771A13" w:rsidRDefault="00771A13" w:rsidP="00D36B32"/>
    <w:p w14:paraId="247CD203" w14:textId="77777777" w:rsidR="00771A13" w:rsidRDefault="00771A13" w:rsidP="00D36B32"/>
    <w:p w14:paraId="5F082BCB" w14:textId="77777777" w:rsidR="00771A13" w:rsidRDefault="00771A13" w:rsidP="00D36B32"/>
    <w:p w14:paraId="6DB4477D" w14:textId="38276C3D" w:rsidR="00FF2A00" w:rsidRDefault="00FF2A00" w:rsidP="00D36B32"/>
    <w:p w14:paraId="5B70344E" w14:textId="7A936D7F" w:rsidR="00FF2A00" w:rsidRDefault="00FF2A00" w:rsidP="00D36B32"/>
    <w:p w14:paraId="04DCA730" w14:textId="77777777" w:rsidR="00FF2A00" w:rsidRDefault="00FF2A00" w:rsidP="00D36B32"/>
    <w:p w14:paraId="12DD6B91" w14:textId="77777777" w:rsidR="00FF2A00" w:rsidRDefault="00FF2A00" w:rsidP="00D36B32"/>
    <w:p w14:paraId="36A3D15E" w14:textId="45A3D2A6" w:rsidR="00771A13" w:rsidRDefault="00771A13" w:rsidP="00D36B32"/>
    <w:p w14:paraId="38D4F96E" w14:textId="77777777" w:rsidR="00771A13" w:rsidRDefault="00771A13" w:rsidP="00D36B32"/>
    <w:p w14:paraId="779093E1" w14:textId="77777777" w:rsidR="00CC0585" w:rsidRDefault="00CC0585" w:rsidP="00D36B32"/>
    <w:p w14:paraId="1B63E479" w14:textId="77777777" w:rsidR="00C02FD0" w:rsidRDefault="00C02FD0"/>
    <w:sectPr w:rsidR="00C02FD0" w:rsidSect="005A1A8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17FD" w14:textId="77777777" w:rsidR="002231D4" w:rsidRDefault="002231D4" w:rsidP="008961F6">
      <w:r>
        <w:separator/>
      </w:r>
    </w:p>
  </w:endnote>
  <w:endnote w:type="continuationSeparator" w:id="0">
    <w:p w14:paraId="08C57FAF" w14:textId="77777777" w:rsidR="002231D4" w:rsidRDefault="002231D4" w:rsidP="0089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BCCC" w14:textId="77777777" w:rsidR="002231D4" w:rsidRDefault="002231D4" w:rsidP="008961F6">
      <w:r>
        <w:separator/>
      </w:r>
    </w:p>
  </w:footnote>
  <w:footnote w:type="continuationSeparator" w:id="0">
    <w:p w14:paraId="355C4611" w14:textId="77777777" w:rsidR="002231D4" w:rsidRDefault="002231D4" w:rsidP="0089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777395"/>
      <w:docPartObj>
        <w:docPartGallery w:val="Page Numbers (Top of Page)"/>
        <w:docPartUnique/>
      </w:docPartObj>
    </w:sdtPr>
    <w:sdtEndPr>
      <w:rPr>
        <w:rStyle w:val="PageNumber"/>
      </w:rPr>
    </w:sdtEndPr>
    <w:sdtContent>
      <w:p w14:paraId="2207288C" w14:textId="5332BAA8" w:rsidR="008961F6" w:rsidRDefault="008961F6" w:rsidP="00F14E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86743" w14:textId="77777777" w:rsidR="008961F6" w:rsidRDefault="008961F6" w:rsidP="008961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311007"/>
      <w:docPartObj>
        <w:docPartGallery w:val="Page Numbers (Top of Page)"/>
        <w:docPartUnique/>
      </w:docPartObj>
    </w:sdtPr>
    <w:sdtEndPr>
      <w:rPr>
        <w:rStyle w:val="PageNumber"/>
      </w:rPr>
    </w:sdtEndPr>
    <w:sdtContent>
      <w:p w14:paraId="0F063A6D" w14:textId="4E06DDAC" w:rsidR="008961F6" w:rsidRDefault="008961F6" w:rsidP="00F14E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9ACABF" w14:textId="34623B55" w:rsidR="008961F6" w:rsidRDefault="008961F6" w:rsidP="008961F6">
    <w:pPr>
      <w:pStyle w:val="Header"/>
      <w:ind w:right="360"/>
    </w:pPr>
    <w:r>
      <w:t xml:space="preserve">NSFT Board Minutes 9.14.21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701"/>
    <w:multiLevelType w:val="hybridMultilevel"/>
    <w:tmpl w:val="DD32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B5E95"/>
    <w:multiLevelType w:val="hybridMultilevel"/>
    <w:tmpl w:val="C74652BA"/>
    <w:lvl w:ilvl="0" w:tplc="F356BF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1971"/>
    <w:multiLevelType w:val="hybridMultilevel"/>
    <w:tmpl w:val="669E4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197712"/>
    <w:multiLevelType w:val="hybridMultilevel"/>
    <w:tmpl w:val="8900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54028"/>
    <w:multiLevelType w:val="hybridMultilevel"/>
    <w:tmpl w:val="212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F6D42"/>
    <w:multiLevelType w:val="hybridMultilevel"/>
    <w:tmpl w:val="A0E26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414C0A"/>
    <w:multiLevelType w:val="hybridMultilevel"/>
    <w:tmpl w:val="AE2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B1000"/>
    <w:multiLevelType w:val="hybridMultilevel"/>
    <w:tmpl w:val="EA1E3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8E0EE6"/>
    <w:multiLevelType w:val="hybridMultilevel"/>
    <w:tmpl w:val="7CC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32"/>
    <w:rsid w:val="000A35AE"/>
    <w:rsid w:val="000B0776"/>
    <w:rsid w:val="00110C1B"/>
    <w:rsid w:val="001568A9"/>
    <w:rsid w:val="0019306E"/>
    <w:rsid w:val="001C2488"/>
    <w:rsid w:val="002231D4"/>
    <w:rsid w:val="00235300"/>
    <w:rsid w:val="00264301"/>
    <w:rsid w:val="003301E9"/>
    <w:rsid w:val="005A1A8E"/>
    <w:rsid w:val="00632CF3"/>
    <w:rsid w:val="00660C2C"/>
    <w:rsid w:val="00763392"/>
    <w:rsid w:val="00771A13"/>
    <w:rsid w:val="007C358C"/>
    <w:rsid w:val="008022C8"/>
    <w:rsid w:val="008961F6"/>
    <w:rsid w:val="00B12AE8"/>
    <w:rsid w:val="00C02FD0"/>
    <w:rsid w:val="00CC0585"/>
    <w:rsid w:val="00D36B32"/>
    <w:rsid w:val="00E118C7"/>
    <w:rsid w:val="00EC50E4"/>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3C344"/>
  <w15:chartTrackingRefBased/>
  <w15:docId w15:val="{1F2B2101-C58E-954F-BB2A-2EB9D63F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C7"/>
    <w:pPr>
      <w:ind w:left="720"/>
      <w:contextualSpacing/>
    </w:pPr>
  </w:style>
  <w:style w:type="paragraph" w:styleId="Header">
    <w:name w:val="header"/>
    <w:basedOn w:val="Normal"/>
    <w:link w:val="HeaderChar"/>
    <w:uiPriority w:val="99"/>
    <w:unhideWhenUsed/>
    <w:rsid w:val="008961F6"/>
    <w:pPr>
      <w:tabs>
        <w:tab w:val="center" w:pos="4680"/>
        <w:tab w:val="right" w:pos="9360"/>
      </w:tabs>
    </w:pPr>
  </w:style>
  <w:style w:type="character" w:customStyle="1" w:styleId="HeaderChar">
    <w:name w:val="Header Char"/>
    <w:basedOn w:val="DefaultParagraphFont"/>
    <w:link w:val="Header"/>
    <w:uiPriority w:val="99"/>
    <w:rsid w:val="008961F6"/>
  </w:style>
  <w:style w:type="paragraph" w:styleId="Footer">
    <w:name w:val="footer"/>
    <w:basedOn w:val="Normal"/>
    <w:link w:val="FooterChar"/>
    <w:uiPriority w:val="99"/>
    <w:unhideWhenUsed/>
    <w:rsid w:val="008961F6"/>
    <w:pPr>
      <w:tabs>
        <w:tab w:val="center" w:pos="4680"/>
        <w:tab w:val="right" w:pos="9360"/>
      </w:tabs>
    </w:pPr>
  </w:style>
  <w:style w:type="character" w:customStyle="1" w:styleId="FooterChar">
    <w:name w:val="Footer Char"/>
    <w:basedOn w:val="DefaultParagraphFont"/>
    <w:link w:val="Footer"/>
    <w:uiPriority w:val="99"/>
    <w:rsid w:val="008961F6"/>
  </w:style>
  <w:style w:type="character" w:styleId="PageNumber">
    <w:name w:val="page number"/>
    <w:basedOn w:val="DefaultParagraphFont"/>
    <w:uiPriority w:val="99"/>
    <w:semiHidden/>
    <w:unhideWhenUsed/>
    <w:rsid w:val="0089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Wustenberg</dc:creator>
  <cp:keywords/>
  <dc:description/>
  <cp:lastModifiedBy>Pauley, Brett M.</cp:lastModifiedBy>
  <cp:revision>1</cp:revision>
  <dcterms:created xsi:type="dcterms:W3CDTF">2021-09-15T00:13:00Z</dcterms:created>
  <dcterms:modified xsi:type="dcterms:W3CDTF">2021-11-15T01:51:00Z</dcterms:modified>
</cp:coreProperties>
</file>